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2" w:lineRule="auto"/>
        <w:jc w:val="left"/>
        <w:rPr>
          <w:rFonts w:hint="eastAsia" w:ascii="宋体" w:hAnsi="宋体" w:cs="宋体"/>
          <w:kern w:val="0"/>
          <w:sz w:val="16"/>
          <w:szCs w:val="16"/>
        </w:rPr>
      </w:pPr>
    </w:p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  <w:lang w:eastAsia="zh-CN"/>
        </w:rPr>
        <w:t>附件：</w:t>
      </w:r>
      <w:r>
        <w:rPr>
          <w:rFonts w:hint="eastAsia"/>
          <w:b/>
          <w:sz w:val="32"/>
          <w:szCs w:val="32"/>
        </w:rPr>
        <w:t>湖南工程学院</w:t>
      </w:r>
      <w:r>
        <w:rPr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8</w:t>
      </w:r>
      <w:r>
        <w:rPr>
          <w:b/>
          <w:sz w:val="32"/>
          <w:szCs w:val="32"/>
        </w:rPr>
        <w:t>年硕士研究生调剂</w:t>
      </w:r>
      <w:r>
        <w:rPr>
          <w:rFonts w:hint="eastAsia"/>
          <w:b/>
          <w:sz w:val="32"/>
          <w:szCs w:val="32"/>
        </w:rPr>
        <w:t>信息</w:t>
      </w:r>
      <w:r>
        <w:rPr>
          <w:b/>
          <w:sz w:val="32"/>
          <w:szCs w:val="32"/>
        </w:rPr>
        <w:t>表</w:t>
      </w:r>
    </w:p>
    <w:bookmarkEnd w:id="0"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895"/>
        <w:gridCol w:w="536"/>
        <w:gridCol w:w="337"/>
        <w:gridCol w:w="393"/>
        <w:gridCol w:w="1410"/>
        <w:gridCol w:w="390"/>
        <w:gridCol w:w="325"/>
        <w:gridCol w:w="317"/>
        <w:gridCol w:w="798"/>
        <w:gridCol w:w="489"/>
        <w:gridCol w:w="356"/>
        <w:gridCol w:w="1050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53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2654" w:type="dxa"/>
            <w:gridSpan w:val="4"/>
            <w:vAlign w:val="center"/>
          </w:tcPr>
          <w:p>
            <w:pPr>
              <w:spacing w:line="360" w:lineRule="auto"/>
              <w:ind w:firstLine="600" w:firstLineChars="2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253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654" w:type="dxa"/>
            <w:gridSpan w:val="4"/>
            <w:vAlign w:val="center"/>
          </w:tcPr>
          <w:p>
            <w:pPr>
              <w:spacing w:line="360" w:lineRule="auto"/>
              <w:ind w:firstLine="600" w:firstLineChars="2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3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654" w:type="dxa"/>
            <w:gridSpan w:val="4"/>
            <w:vAlign w:val="center"/>
          </w:tcPr>
          <w:p>
            <w:pPr>
              <w:spacing w:line="360" w:lineRule="auto"/>
              <w:ind w:firstLine="600" w:firstLineChars="2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家庭所在地</w:t>
            </w:r>
          </w:p>
        </w:tc>
        <w:tc>
          <w:tcPr>
            <w:tcW w:w="6624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市（地区）  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学习、工作单位</w:t>
            </w:r>
          </w:p>
        </w:tc>
        <w:tc>
          <w:tcPr>
            <w:tcW w:w="6624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毕业学校、专业及时间</w:t>
            </w:r>
          </w:p>
        </w:tc>
        <w:tc>
          <w:tcPr>
            <w:tcW w:w="6624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285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16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第一志愿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85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第一志愿报考专业</w:t>
            </w:r>
          </w:p>
        </w:tc>
        <w:tc>
          <w:tcPr>
            <w:tcW w:w="2165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初试成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</w:tc>
        <w:tc>
          <w:tcPr>
            <w:tcW w:w="873" w:type="dxa"/>
            <w:gridSpan w:val="2"/>
            <w:vMerge w:val="restart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业务课一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业务课二</w:t>
            </w:r>
          </w:p>
        </w:tc>
        <w:tc>
          <w:tcPr>
            <w:tcW w:w="7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科目名称</w:t>
            </w:r>
          </w:p>
        </w:tc>
        <w:tc>
          <w:tcPr>
            <w:tcW w:w="103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16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科目名称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7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调剂申请</w:t>
            </w:r>
          </w:p>
        </w:tc>
        <w:tc>
          <w:tcPr>
            <w:tcW w:w="21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拟调剂我校(专业)领域及方向</w:t>
            </w:r>
          </w:p>
        </w:tc>
        <w:tc>
          <w:tcPr>
            <w:tcW w:w="5894" w:type="dxa"/>
            <w:gridSpan w:val="9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8055" w:type="dxa"/>
            <w:gridSpan w:val="13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ind w:hanging="40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我承诺以上填写内容全部属实。</w:t>
            </w:r>
          </w:p>
          <w:p>
            <w:pPr>
              <w:spacing w:line="360" w:lineRule="auto"/>
              <w:ind w:left="71" w:leftChars="34"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2、我自愿调剂到湖南工程学院参加复试。</w:t>
            </w:r>
          </w:p>
          <w:p>
            <w:pPr>
              <w:spacing w:line="360" w:lineRule="auto"/>
              <w:ind w:firstLine="3480" w:firstLineChars="1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本人签名：        </w:t>
            </w:r>
          </w:p>
          <w:p>
            <w:pPr>
              <w:spacing w:line="360" w:lineRule="auto"/>
              <w:ind w:firstLine="3480" w:firstLineChars="1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46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055" w:type="dxa"/>
            <w:gridSpan w:val="13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本表填写后，请</w:t>
            </w:r>
            <w:r>
              <w:rPr>
                <w:sz w:val="24"/>
              </w:rPr>
              <w:t>寄送或传真至我校研究生</w:t>
            </w:r>
            <w:r>
              <w:rPr>
                <w:rFonts w:hint="eastAsia"/>
                <w:sz w:val="24"/>
              </w:rPr>
              <w:t>工作处，同时请考生在国家公布复试基本分数线之后，使用网报时的用户名密码登录</w:t>
            </w:r>
            <w:r>
              <w:rPr>
                <w:sz w:val="24"/>
              </w:rPr>
              <w:t>国家调剂系统（网址：http://yz.chsi.com.cn）进行网上调剂申请</w:t>
            </w:r>
            <w:r>
              <w:rPr>
                <w:rFonts w:hint="eastAsia"/>
                <w:sz w:val="24"/>
              </w:rPr>
              <w:t>。</w:t>
            </w:r>
          </w:p>
        </w:tc>
      </w:tr>
    </w:tbl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注：1. 联系电话：0731-58683922 （传真）联系人：唐老师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hint="eastAsia"/>
          <w:kern w:val="2"/>
        </w:rPr>
      </w:pPr>
      <w:r>
        <w:rPr>
          <w:rFonts w:hint="eastAsia"/>
        </w:rPr>
        <w:t xml:space="preserve">2. </w:t>
      </w:r>
      <w:r>
        <w:rPr>
          <w:rFonts w:hint="eastAsia"/>
          <w:kern w:val="2"/>
        </w:rPr>
        <w:t>电子邮箱：</w:t>
      </w:r>
      <w:r>
        <w:rPr>
          <w:kern w:val="2"/>
        </w:rPr>
        <w:fldChar w:fldCharType="begin"/>
      </w:r>
      <w:r>
        <w:rPr>
          <w:kern w:val="2"/>
        </w:rPr>
        <w:instrText xml:space="preserve"> HYPERLINK "mailto:</w:instrText>
      </w:r>
      <w:r>
        <w:rPr>
          <w:rFonts w:hint="eastAsia"/>
          <w:kern w:val="2"/>
        </w:rPr>
        <w:instrText xml:space="preserve">hnieyjs@163.com</w:instrText>
      </w:r>
      <w:r>
        <w:rPr>
          <w:kern w:val="2"/>
        </w:rPr>
        <w:instrText xml:space="preserve">" </w:instrText>
      </w:r>
      <w:r>
        <w:rPr>
          <w:kern w:val="2"/>
        </w:rPr>
        <w:fldChar w:fldCharType="separate"/>
      </w:r>
      <w:r>
        <w:rPr>
          <w:rFonts w:hint="eastAsia"/>
          <w:kern w:val="2"/>
        </w:rPr>
        <w:t>hnieyjs@163.com</w:t>
      </w:r>
      <w:r>
        <w:rPr>
          <w:kern w:val="2"/>
        </w:rPr>
        <w:fldChar w:fldCharType="end"/>
      </w:r>
    </w:p>
    <w:p>
      <w:pPr>
        <w:spacing w:line="360" w:lineRule="auto"/>
        <w:ind w:firstLine="480" w:firstLineChars="200"/>
      </w:pPr>
      <w:r>
        <w:rPr>
          <w:rFonts w:hint="eastAsia"/>
          <w:sz w:val="24"/>
        </w:rPr>
        <w:t>3．地址：湖南工程学院研究生工作处（新校区机械大楼205）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77FF1"/>
    <w:multiLevelType w:val="multilevel"/>
    <w:tmpl w:val="6AE77FF1"/>
    <w:lvl w:ilvl="0" w:tentative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1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2018-03-21T10:00:47Z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